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CE" w:rsidRDefault="00AB0FCE" w:rsidP="00AB0FCE">
      <w:pPr>
        <w:pStyle w:val="ConsPlusNormal"/>
        <w:jc w:val="both"/>
      </w:pPr>
    </w:p>
    <w:p w:rsidR="00AB0FCE" w:rsidRDefault="00AB0FCE" w:rsidP="00AB0FCE">
      <w:pPr>
        <w:pStyle w:val="ConsPlusNormal"/>
        <w:jc w:val="right"/>
        <w:outlineLvl w:val="0"/>
      </w:pPr>
      <w:bookmarkStart w:id="0" w:name="P416"/>
      <w:bookmarkEnd w:id="0"/>
      <w:r>
        <w:t>ФОРМА</w:t>
      </w:r>
    </w:p>
    <w:p w:rsidR="00AB0FCE" w:rsidRDefault="00AB0FCE" w:rsidP="00AB0FC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5216"/>
      </w:tblGrid>
      <w:tr w:rsidR="00AB0FCE" w:rsidTr="00CB555D"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  <w:r>
              <w:t>В Федеральную службу по экологическому, технологическому и атомному надзору</w:t>
            </w:r>
          </w:p>
          <w:p w:rsidR="00AB0FCE" w:rsidRDefault="00AB0FCE" w:rsidP="00CB555D">
            <w:pPr>
              <w:pStyle w:val="ConsPlusNormal"/>
            </w:pPr>
            <w:r>
              <w:t>от _____________________________________</w:t>
            </w:r>
          </w:p>
          <w:p w:rsidR="00AB0FCE" w:rsidRDefault="00AB0FCE" w:rsidP="00CB555D">
            <w:pPr>
              <w:pStyle w:val="ConsPlusNormal"/>
              <w:jc w:val="both"/>
            </w:pPr>
            <w:proofErr w:type="gramStart"/>
            <w:r>
              <w:t>полное, сокращенное (при наличии) наименования, организационно-правовая форма юридического лица, идентификационный номер налогоплательщика, основной государственный регистрационный номер, адрес юридического лица в пределах места нахождения юридического лица,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действовать от имени юридического лица, - в случае, если заявителем является юридическое лицо;</w:t>
            </w:r>
            <w:proofErr w:type="gramEnd"/>
          </w:p>
        </w:tc>
      </w:tr>
      <w:tr w:rsidR="00AB0FCE" w:rsidTr="00CB555D">
        <w:tc>
          <w:tcPr>
            <w:tcW w:w="38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proofErr w:type="gramStart"/>
            <w:r>
              <w:t>фамилия, имя, отчество (при наличии), идентификационный номер налогоплательщика, основной государственный регистрационный номер индивидуального предпринимателя, адрес регистрации по месту жительства, адрес электронной почты (при наличии), номер телефона (при наличии) - в случае, если заявителем является индивидуальный предприниматель;</w:t>
            </w:r>
            <w:proofErr w:type="gramEnd"/>
          </w:p>
        </w:tc>
      </w:tr>
      <w:tr w:rsidR="00AB0FCE" w:rsidTr="00CB555D">
        <w:tc>
          <w:tcPr>
            <w:tcW w:w="38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proofErr w:type="gramStart"/>
            <w:r>
              <w:t>фамилия, имя, отчество (при наличии), серия и номер документа, удостоверяющего личность, наименование и реквизиты документа, подтверждающего полномочия представителя заявителя, адрес регистрации по месту жительства, адрес электронной почты (при наличии), номер телефона (при наличии) - в случае, если заявление подано уполномоченным представителем заявителя.</w:t>
            </w:r>
            <w:proofErr w:type="gramEnd"/>
          </w:p>
        </w:tc>
      </w:tr>
    </w:tbl>
    <w:p w:rsidR="00AB0FCE" w:rsidRDefault="00AB0FCE" w:rsidP="00AB0FC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B0FCE" w:rsidTr="00CB555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center"/>
            </w:pPr>
            <w:r>
              <w:t>Заявление</w:t>
            </w:r>
          </w:p>
        </w:tc>
      </w:tr>
    </w:tbl>
    <w:p w:rsidR="00AB0FCE" w:rsidRDefault="00AB0FCE" w:rsidP="00AB0FC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284"/>
        <w:gridCol w:w="5272"/>
        <w:gridCol w:w="1474"/>
        <w:gridCol w:w="1361"/>
        <w:gridCol w:w="340"/>
      </w:tblGrid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ind w:firstLine="283"/>
              <w:jc w:val="both"/>
            </w:pPr>
            <w:r>
              <w:t>Прошу внести заключение экспертизы промышленной безопасности в реестр заключений экспертизы промышленной безопасности.</w:t>
            </w:r>
          </w:p>
        </w:tc>
      </w:tr>
      <w:tr w:rsidR="00AB0FCE" w:rsidTr="00CB555D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  <w:tc>
          <w:tcPr>
            <w:tcW w:w="7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FCE" w:rsidRDefault="00AB0FCE" w:rsidP="00CB555D">
            <w:pPr>
              <w:pStyle w:val="ConsPlusNormal"/>
            </w:pPr>
            <w:r>
              <w:t>Сведения о заключении экспертизы промышленной безопасности: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  <w:r>
              <w:t xml:space="preserve">наименование объекта экспертизы промышленной безопасности </w:t>
            </w:r>
            <w:hyperlink w:anchor="P476" w:tooltip="&lt;37&gt; Пункт 1 статьи 13 Федерального закона N 116-ФЗ.">
              <w:r>
                <w:rPr>
                  <w:color w:val="0000FF"/>
                </w:rPr>
                <w:t>&lt;37&gt;</w:t>
              </w:r>
            </w:hyperlink>
            <w:r>
              <w:t>:</w:t>
            </w:r>
          </w:p>
          <w:p w:rsidR="00AB0FCE" w:rsidRDefault="00AB0FCE" w:rsidP="00CB555D">
            <w:pPr>
              <w:pStyle w:val="ConsPlusNormal"/>
            </w:pPr>
            <w:r>
              <w:rPr>
                <w:noProof/>
                <w:position w:val="-10"/>
              </w:rPr>
              <w:drawing>
                <wp:inline distT="0" distB="0" distL="0" distR="0" wp14:anchorId="2159D80E" wp14:editId="0EC2428B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документация на консервацию, ликвидацию опасного производственного объекта;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D7F7D7A" wp14:editId="2EFD86E4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документация на техническое перевооружение опасного производственного объекта в случае, если указанная документация не входит в состав проектной документации такого объекта, подлежащего экспертизе в соответствии с законодательством Российской Федерации о градостроительной деятельности;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F2C9CF0" wp14:editId="7D8D814B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технические устройства, применяемые на опасном производственном объекте, в случаях, установленных </w:t>
            </w:r>
            <w:hyperlink r:id="rId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статьей 7</w:t>
              </w:r>
            </w:hyperlink>
            <w:r>
              <w:t xml:space="preserve"> Федерального закона от 21 июля 1997 г. N 116-ФЗ "О промышленной безопасности опасных производственных объектов";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8A61FD8" wp14:editId="58207636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здания и сооружения на опасном производственном объекте, предназначенные для осуществления технологических процессов, хранения сырья или продукции, перемещения людей и грузов, локализации и ликвидации последствий аварий;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063E02A" wp14:editId="429B9056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декларация промышленной безопасности, разрабатываемая в составе документации на техническое перевооружение (в случае, если указанная документация не входит в состав проектной документации опасного производственного объекта, подлежащего экспертизе в соответствии с законодательством Российской Федерации о градостроительной деятельности), консервацию, ликвидацию опасного производственного объекта, или вновь разрабатываемая декларация промышленной безопасности;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4FD0E6E" wp14:editId="5B1F6DF9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обоснование безопасности опасного производственного объекта, а также изменения, вносимые в обоснование безопасности опасного производственного объекта;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наименование заключения экспертизы промышленной безопасности ______________</w:t>
            </w:r>
          </w:p>
        </w:tc>
      </w:tr>
      <w:tr w:rsidR="00AB0FCE" w:rsidTr="00CB555D"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;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 xml:space="preserve">дата подписания заключения экспертизы промышленной безопасности руководителем экспертной организации: "__" ________________ ___________ </w:t>
            </w:r>
            <w:proofErr w:type="gramStart"/>
            <w:r>
              <w:t>г</w:t>
            </w:r>
            <w:proofErr w:type="gramEnd"/>
            <w:r>
              <w:t>.;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регистрационный номер заключения экспертизы промышленной безопасности, присвоенный экспертной организацией</w:t>
            </w:r>
            <w:proofErr w:type="gramStart"/>
            <w:r>
              <w:t>: ______________________________________;</w:t>
            </w:r>
            <w:proofErr w:type="gramEnd"/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выводы заключения экспертизы промышленной безопасности: ___________________</w:t>
            </w:r>
          </w:p>
        </w:tc>
      </w:tr>
      <w:tr w:rsidR="00AB0FCE" w:rsidTr="00CB555D"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;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proofErr w:type="gramStart"/>
            <w:r>
              <w:lastRenderedPageBreak/>
              <w:t xml:space="preserve">срок дальнейшей безопасной эксплуатации объекта экспертизы промышленной безопасности, указанный в выводе заключения экспертизы промышленной безопасности (для технических устройств, применяемых на опасном производственном объекте, в случаях, установленных </w:t>
            </w:r>
            <w:hyperlink r:id="rId9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color w:val="0000FF"/>
                </w:rPr>
                <w:t>статьей 7</w:t>
              </w:r>
            </w:hyperlink>
            <w:r>
              <w:t xml:space="preserve"> Федерального закона N 116-ФЗ, зданий и сооружений на опасном производственном объекте,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аварий) </w:t>
            </w:r>
            <w:hyperlink w:anchor="P477" w:tooltip="&lt;38&gt; Пункт 36 федеральных норм и правил в области промышленной безопасности &quot;Правила проведения экспертизы промышленной безопасности&quot;, утвержденных приказом Ростехнадзора от 20 октября 2020 г. N 420 (зарегистрирован Министерством юстиции Российской Федерации 1">
              <w:r>
                <w:rPr>
                  <w:color w:val="0000FF"/>
                </w:rPr>
                <w:t>&lt;38&gt;</w:t>
              </w:r>
            </w:hyperlink>
            <w:r>
              <w:t>: _____________________________________________________________;</w:t>
            </w:r>
            <w:proofErr w:type="gramEnd"/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 xml:space="preserve">реквизиты регистрационного, учетного, заводского, инвентарного и (или) иного идентификационного номера (при наличии) </w:t>
            </w:r>
            <w:hyperlink w:anchor="P478" w:tooltip="&lt;39&gt; Подпункт 7 пункта 34, пункт 36 федеральных норм и правил в области промышленной безопасности &quot;Правила проведения экспертизы промышленной безопасности&quot;, утвержденных приказом Ростехнадзора от 20 октября 2020 г. N 420 (зарегистрирован Министерством юстиции ">
              <w:r>
                <w:rPr>
                  <w:color w:val="0000FF"/>
                </w:rPr>
                <w:t>&lt;39&gt;</w:t>
              </w:r>
            </w:hyperlink>
            <w:r>
              <w:t>: ______________________________.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</w:tr>
      <w:tr w:rsidR="00AB0FCE" w:rsidTr="00CB555D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Сведения об организации, проводившей экспертизу промышленной безопасности: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полное, сокращенное (при наличии) наименования</w:t>
            </w:r>
            <w:proofErr w:type="gramStart"/>
            <w:r>
              <w:t>: _____________________________;</w:t>
            </w:r>
            <w:proofErr w:type="gramEnd"/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организационно-правовая форма юридического лица</w:t>
            </w:r>
            <w:proofErr w:type="gramStart"/>
            <w:r>
              <w:t>: ___________________________;</w:t>
            </w:r>
            <w:proofErr w:type="gramEnd"/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идентификационный номер налогоплательщика (ИНН</w:t>
            </w:r>
            <w:proofErr w:type="gramStart"/>
            <w:r>
              <w:t>): _________________________;</w:t>
            </w:r>
            <w:proofErr w:type="gramEnd"/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основной государственный регистрационный номер юридического лица (ОГРН</w:t>
            </w:r>
            <w:proofErr w:type="gramStart"/>
            <w:r>
              <w:t>): _________________________________________________________________________;</w:t>
            </w:r>
            <w:proofErr w:type="gramEnd"/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должность, фамилия, имя, отчество (при наличии лица, имеющего право без доверенности действовать от имени юридического лица</w:t>
            </w:r>
            <w:proofErr w:type="gramStart"/>
            <w:r>
              <w:t>): _______________________;</w:t>
            </w:r>
            <w:proofErr w:type="gramEnd"/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номер и дата выдачи лицензии на осуществление деятельности по проведению экспертизы промышленной безопасности: _____________________________________.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nformat"/>
              <w:jc w:val="both"/>
            </w:pPr>
            <w:r>
              <w:t xml:space="preserve">    Сведения   об  эксперте  (каждом  из  экспертов),  подписавшем</w:t>
            </w:r>
          </w:p>
          <w:p w:rsidR="00AB0FCE" w:rsidRDefault="00AB0FCE" w:rsidP="00CB555D">
            <w:pPr>
              <w:pStyle w:val="ConsPlusNonformat"/>
              <w:jc w:val="both"/>
            </w:pPr>
            <w:r>
              <w:t xml:space="preserve">    --------------------------------------------------------------</w:t>
            </w:r>
          </w:p>
          <w:p w:rsidR="00AB0FCE" w:rsidRDefault="00AB0FCE" w:rsidP="00CB555D">
            <w:pPr>
              <w:pStyle w:val="ConsPlusNonformat"/>
              <w:jc w:val="both"/>
            </w:pPr>
            <w:r>
              <w:t>(</w:t>
            </w:r>
            <w:proofErr w:type="gramStart"/>
            <w:r>
              <w:t>подписавших</w:t>
            </w:r>
            <w:proofErr w:type="gramEnd"/>
            <w:r>
              <w:t>) заключение экспертизы промышленной безопасности:</w:t>
            </w:r>
          </w:p>
          <w:p w:rsidR="00AB0FCE" w:rsidRDefault="00AB0FCE" w:rsidP="00CB555D">
            <w:pPr>
              <w:pStyle w:val="ConsPlusNonformat"/>
              <w:jc w:val="both"/>
            </w:pPr>
            <w:r>
              <w:t>--------------------------------------------------------------</w:t>
            </w: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 xml:space="preserve">номер записи в реестре экспертов в области промышленной безопасности (квалификационного удостоверения эксперта) </w:t>
            </w:r>
            <w:hyperlink w:anchor="P479" w:tooltip="&lt;40&gt; Пункты 39, 40 Положения об аттестации в области промышленной безопасности, утвержденного постановлением Правительства Российской Федерации от 2 июня 2022 г. N 1009. В соответствии с пунктом 4 постановления Правительства Российской Федерации от 2 июня 2022">
              <w:r>
                <w:rPr>
                  <w:color w:val="0000FF"/>
                </w:rPr>
                <w:t>&lt;40&gt;</w:t>
              </w:r>
            </w:hyperlink>
            <w:r>
              <w:t xml:space="preserve"> или регистрационный номер и дата выдачи свидетельства о квалификации </w:t>
            </w:r>
            <w:hyperlink w:anchor="P480" w:tooltip="&lt;41&gt; Пункт 3 статьи 2, часть 4 статьи 4 Федерального закона от 3 июля 2016 г. N 238-ФЗ &quot;О независимой оценке квалификации&quot; (далее - Федеральный закон N 238-ФЗ).">
              <w:r>
                <w:rPr>
                  <w:color w:val="0000FF"/>
                </w:rPr>
                <w:t>&lt;41&gt;</w:t>
              </w:r>
            </w:hyperlink>
            <w:r>
              <w:t>: ______________________________.</w:t>
            </w:r>
          </w:p>
        </w:tc>
      </w:tr>
      <w:tr w:rsidR="00AB0FCE" w:rsidTr="00CB555D">
        <w:tc>
          <w:tcPr>
            <w:tcW w:w="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Сведения об опасном производственном объекте: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</w:tr>
      <w:tr w:rsidR="00AB0FCE" w:rsidTr="00CB555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 xml:space="preserve">регистрационный номер опасного производственного объекта (при наличии) </w:t>
            </w:r>
            <w:hyperlink w:anchor="P481" w:tooltip="&lt;42&gt; Пункт 21 Правил регистрации опасных производственных объектов в государственном реестре опасных производственных объектов, утвержденных постановлением Правительства Российской Федерации от 3 сентября 2025 г. N 1363 (далее - Правила регистрации). В соответ">
              <w:r>
                <w:rPr>
                  <w:color w:val="0000FF"/>
                </w:rPr>
                <w:t>&lt;42&gt;</w:t>
              </w:r>
            </w:hyperlink>
            <w:r>
              <w:t>:</w:t>
            </w:r>
          </w:p>
        </w:tc>
      </w:tr>
      <w:tr w:rsidR="00AB0FCE" w:rsidTr="00CB555D">
        <w:tc>
          <w:tcPr>
            <w:tcW w:w="87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0FCE" w:rsidRDefault="00AB0FCE" w:rsidP="00CB555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>.</w:t>
            </w:r>
          </w:p>
        </w:tc>
      </w:tr>
    </w:tbl>
    <w:p w:rsidR="00AB0FCE" w:rsidRDefault="00AB0FCE" w:rsidP="00AB0FC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B0FCE" w:rsidTr="00CB555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B0FCE" w:rsidRDefault="00AB0FCE" w:rsidP="00CB555D">
            <w:pPr>
              <w:pStyle w:val="ConsPlusNormal"/>
              <w:jc w:val="both"/>
            </w:pPr>
            <w:r>
              <w:t xml:space="preserve">Подпись лица, имеющего право действовать от имени юридического лица без доверенности, индивидуального предпринимателя, представителя заявителя по </w:t>
            </w:r>
            <w:r>
              <w:lastRenderedPageBreak/>
              <w:t>доверенности: ___________________________.</w:t>
            </w:r>
          </w:p>
          <w:p w:rsidR="00AB0FCE" w:rsidRDefault="00AB0FCE" w:rsidP="00CB555D">
            <w:pPr>
              <w:pStyle w:val="ConsPlusNormal"/>
              <w:jc w:val="both"/>
            </w:pPr>
            <w:r>
              <w:t>Расшифровка подписи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 (инициалы и фамилия): ____________________________.</w:t>
            </w:r>
          </w:p>
          <w:p w:rsidR="00AB0FCE" w:rsidRDefault="00AB0FCE" w:rsidP="00CB555D">
            <w:pPr>
              <w:pStyle w:val="ConsPlusNormal"/>
              <w:jc w:val="both"/>
            </w:pPr>
            <w:r>
              <w:t>Дата подачи заявления: "__" _________________ _________.</w:t>
            </w:r>
          </w:p>
        </w:tc>
      </w:tr>
    </w:tbl>
    <w:p w:rsidR="00AB0FCE" w:rsidRDefault="00AB0FCE" w:rsidP="00AB0FCE">
      <w:pPr>
        <w:pStyle w:val="ConsPlusNormal"/>
        <w:jc w:val="both"/>
      </w:pPr>
      <w:bookmarkStart w:id="1" w:name="_GoBack"/>
      <w:bookmarkEnd w:id="1"/>
    </w:p>
    <w:sectPr w:rsidR="00AB0FC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E3C" w:rsidRDefault="00385E3C">
      <w:r>
        <w:separator/>
      </w:r>
    </w:p>
  </w:endnote>
  <w:endnote w:type="continuationSeparator" w:id="0">
    <w:p w:rsidR="00385E3C" w:rsidRDefault="00385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40" w:rsidRDefault="00385E3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E3740">
      <w:trPr>
        <w:trHeight w:hRule="exact" w:val="1663"/>
      </w:trPr>
      <w:tc>
        <w:tcPr>
          <w:tcW w:w="1650" w:type="pct"/>
          <w:vAlign w:val="center"/>
        </w:tcPr>
        <w:p w:rsidR="00CE3740" w:rsidRDefault="003D73E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E3740" w:rsidRDefault="00385E3C">
          <w:pPr>
            <w:pStyle w:val="ConsPlusNormal"/>
            <w:jc w:val="center"/>
          </w:pPr>
          <w:hyperlink r:id="rId1">
            <w:r w:rsidR="003D73E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E3740" w:rsidRDefault="003D73E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64D8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64D82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CE3740" w:rsidRDefault="003D73E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40" w:rsidRDefault="00385E3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CE3740">
      <w:trPr>
        <w:trHeight w:hRule="exact" w:val="1663"/>
      </w:trPr>
      <w:tc>
        <w:tcPr>
          <w:tcW w:w="1650" w:type="pct"/>
          <w:vAlign w:val="center"/>
        </w:tcPr>
        <w:p w:rsidR="00CE3740" w:rsidRDefault="003D73E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E3740" w:rsidRDefault="00385E3C">
          <w:pPr>
            <w:pStyle w:val="ConsPlusNormal"/>
            <w:jc w:val="center"/>
          </w:pPr>
          <w:hyperlink r:id="rId1">
            <w:r w:rsidR="003D73E0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E3740" w:rsidRDefault="003D73E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64D82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64D82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CE3740" w:rsidRDefault="003D73E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E3C" w:rsidRDefault="00385E3C">
      <w:r>
        <w:separator/>
      </w:r>
    </w:p>
  </w:footnote>
  <w:footnote w:type="continuationSeparator" w:id="0">
    <w:p w:rsidR="00385E3C" w:rsidRDefault="00385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E3740">
      <w:trPr>
        <w:trHeight w:hRule="exact" w:val="1683"/>
      </w:trPr>
      <w:tc>
        <w:tcPr>
          <w:tcW w:w="2700" w:type="pct"/>
          <w:vAlign w:val="center"/>
        </w:tcPr>
        <w:p w:rsidR="00CE3740" w:rsidRDefault="003D73E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07.09.2026 N 316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Административного регламента Федеральной службы по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экологическо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CE3740" w:rsidRDefault="003D73E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20.10.2026</w:t>
          </w:r>
        </w:p>
      </w:tc>
    </w:tr>
  </w:tbl>
  <w:p w:rsidR="00CE3740" w:rsidRDefault="00385E3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E3740" w:rsidRDefault="00385E3C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CE3740">
      <w:trPr>
        <w:trHeight w:hRule="exact" w:val="1683"/>
      </w:trPr>
      <w:tc>
        <w:tcPr>
          <w:tcW w:w="2700" w:type="pct"/>
          <w:vAlign w:val="center"/>
        </w:tcPr>
        <w:p w:rsidR="00CE3740" w:rsidRDefault="003D73E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Ростехнадзора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 xml:space="preserve"> от 07.09.2026 N 316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Административного регламента Федеральной службы по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экологическо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CE3740" w:rsidRDefault="003D73E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20.10.2026</w:t>
          </w:r>
        </w:p>
      </w:tc>
    </w:tr>
  </w:tbl>
  <w:p w:rsidR="00CE3740" w:rsidRDefault="00385E3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CE3740" w:rsidRDefault="00385E3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CF3"/>
    <w:rsid w:val="00385E3C"/>
    <w:rsid w:val="003D73E0"/>
    <w:rsid w:val="00517CF3"/>
    <w:rsid w:val="0060175B"/>
    <w:rsid w:val="00AB0FCE"/>
    <w:rsid w:val="00B64D82"/>
    <w:rsid w:val="00D4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F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0F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B0F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0F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F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F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0F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AB0F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0F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F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600&amp;date=20.10.2026&amp;dst=226&amp;field=13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600&amp;date=20.10.2026&amp;dst=226&amp;field=134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1204</Words>
  <Characters>6867</Characters>
  <Application>Microsoft Office Word</Application>
  <DocSecurity>0</DocSecurity>
  <Lines>57</Lines>
  <Paragraphs>16</Paragraphs>
  <ScaleCrop>false</ScaleCrop>
  <Company>Сибирское управление Ростехнадзора</Company>
  <LinksUpToDate>false</LinksUpToDate>
  <CharactersWithSpaces>8055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Володькина Екатерина Николаевна</dc:creator>
  <cp:keywords/>
  <dc:description/>
  <cp:lastModifiedBy>Володькина Екатерина Николаевна</cp:lastModifiedBy>
  <cp:revision>4</cp:revision>
  <dcterms:created xsi:type="dcterms:W3CDTF">2026-10-20T01:11:00Z</dcterms:created>
  <dcterms:modified xsi:type="dcterms:W3CDTF">2026-10-20T01:16:00Z</dcterms:modified>
</cp:coreProperties>
</file>